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0FF99" w14:textId="7200281E" w:rsidR="00A16597" w:rsidRDefault="00A16597" w:rsidP="00A16597">
      <w:pPr>
        <w:pStyle w:val="NormalWeb"/>
        <w:rPr>
          <w:b/>
          <w:bCs/>
          <w:color w:val="000000"/>
          <w:sz w:val="27"/>
          <w:szCs w:val="27"/>
        </w:rPr>
      </w:pPr>
      <w:r>
        <w:rPr>
          <w:b/>
          <w:bCs/>
          <w:color w:val="000000"/>
          <w:sz w:val="27"/>
          <w:szCs w:val="27"/>
        </w:rPr>
        <w:t>Debbie Ausburn</w:t>
      </w:r>
    </w:p>
    <w:p w14:paraId="7358FE3F" w14:textId="5B89B1F0" w:rsidR="00A16597" w:rsidRDefault="00A16597" w:rsidP="00A16597">
      <w:pPr>
        <w:pStyle w:val="NormalWeb"/>
        <w:rPr>
          <w:b/>
          <w:bCs/>
          <w:color w:val="000000"/>
          <w:sz w:val="27"/>
          <w:szCs w:val="27"/>
        </w:rPr>
      </w:pPr>
      <w:r>
        <w:rPr>
          <w:b/>
          <w:bCs/>
          <w:noProof/>
          <w:color w:val="000000"/>
          <w:sz w:val="27"/>
          <w:szCs w:val="27"/>
        </w:rPr>
        <w:drawing>
          <wp:inline distT="0" distB="0" distL="0" distR="0" wp14:anchorId="40234F24" wp14:editId="4C7C2046">
            <wp:extent cx="1463748" cy="2194560"/>
            <wp:effectExtent l="0" t="0" r="3175" b="0"/>
            <wp:docPr id="69692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3748" cy="2194560"/>
                    </a:xfrm>
                    <a:prstGeom prst="rect">
                      <a:avLst/>
                    </a:prstGeom>
                    <a:noFill/>
                  </pic:spPr>
                </pic:pic>
              </a:graphicData>
            </a:graphic>
          </wp:inline>
        </w:drawing>
      </w:r>
    </w:p>
    <w:p w14:paraId="5AE5844F" w14:textId="2EE14D0A" w:rsidR="00890FAF" w:rsidRDefault="003D5319" w:rsidP="00A16597">
      <w:pPr>
        <w:pStyle w:val="NormalWeb"/>
        <w:rPr>
          <w:b/>
          <w:bCs/>
          <w:color w:val="000000"/>
          <w:sz w:val="27"/>
          <w:szCs w:val="27"/>
        </w:rPr>
      </w:pPr>
      <w:hyperlink r:id="rId5" w:history="1">
        <w:r w:rsidR="00890FAF" w:rsidRPr="003D5319">
          <w:rPr>
            <w:rStyle w:val="Hyperlink"/>
            <w:b/>
            <w:bCs/>
            <w:sz w:val="27"/>
            <w:szCs w:val="27"/>
          </w:rPr>
          <w:t>Click for Full CV</w:t>
        </w:r>
      </w:hyperlink>
    </w:p>
    <w:p w14:paraId="5526385C" w14:textId="7B49D7B7" w:rsidR="00A16597" w:rsidRPr="00A16597" w:rsidRDefault="00A16597" w:rsidP="00A16597">
      <w:pPr>
        <w:pStyle w:val="NormalWeb"/>
        <w:rPr>
          <w:b/>
          <w:bCs/>
          <w:color w:val="000000"/>
          <w:sz w:val="27"/>
          <w:szCs w:val="27"/>
        </w:rPr>
      </w:pPr>
      <w:r w:rsidRPr="00A16597">
        <w:rPr>
          <w:b/>
          <w:bCs/>
          <w:color w:val="000000"/>
          <w:sz w:val="27"/>
          <w:szCs w:val="27"/>
        </w:rPr>
        <w:t>Brief biography</w:t>
      </w:r>
    </w:p>
    <w:p w14:paraId="364CF57E" w14:textId="77777777" w:rsidR="00A16597" w:rsidRDefault="00A16597" w:rsidP="00A16597">
      <w:pPr>
        <w:pStyle w:val="NormalWeb"/>
        <w:rPr>
          <w:color w:val="000000"/>
          <w:sz w:val="27"/>
          <w:szCs w:val="27"/>
        </w:rPr>
      </w:pPr>
      <w:r>
        <w:rPr>
          <w:color w:val="000000"/>
          <w:sz w:val="27"/>
          <w:szCs w:val="27"/>
        </w:rPr>
        <w:t xml:space="preserve">Debbie Ausburn is a social worker-turned-lawyer who has worked with youth-serving organizations (YSOs) for more than 40 years. She jokes that she has “career ADD” that led her into a variety of professional experiences before settling into </w:t>
      </w:r>
      <w:proofErr w:type="gramStart"/>
      <w:r>
        <w:rPr>
          <w:color w:val="000000"/>
          <w:sz w:val="27"/>
          <w:szCs w:val="27"/>
        </w:rPr>
        <w:t>a legal</w:t>
      </w:r>
      <w:proofErr w:type="gramEnd"/>
      <w:r>
        <w:rPr>
          <w:color w:val="000000"/>
          <w:sz w:val="27"/>
          <w:szCs w:val="27"/>
        </w:rPr>
        <w:t xml:space="preserve"> practice of advising YSOs. She has </w:t>
      </w:r>
      <w:proofErr w:type="gramStart"/>
      <w:r>
        <w:rPr>
          <w:color w:val="000000"/>
          <w:sz w:val="27"/>
          <w:szCs w:val="27"/>
        </w:rPr>
        <w:t>serve</w:t>
      </w:r>
      <w:proofErr w:type="gramEnd"/>
      <w:r>
        <w:rPr>
          <w:color w:val="000000"/>
          <w:sz w:val="27"/>
          <w:szCs w:val="27"/>
        </w:rPr>
        <w:t xml:space="preserve"> as a foster parent, juvenile court caseworker, private school teacher, camp counselor, mentor for young adults, volunteer, Board member with nonprofit youth organizations, and federal prosecutor of crimes against children. She currently serves as a civil attorney working with YSOs, defending lawsuits, assisting with internal investigations, and advising clients about best practices for child safety.</w:t>
      </w:r>
    </w:p>
    <w:p w14:paraId="4172B4F8" w14:textId="77777777" w:rsidR="00A16597" w:rsidRDefault="00A16597" w:rsidP="00A16597">
      <w:pPr>
        <w:pStyle w:val="NormalWeb"/>
        <w:rPr>
          <w:color w:val="000000"/>
          <w:sz w:val="27"/>
          <w:szCs w:val="27"/>
        </w:rPr>
      </w:pPr>
      <w:r>
        <w:rPr>
          <w:color w:val="000000"/>
          <w:sz w:val="27"/>
          <w:szCs w:val="27"/>
        </w:rPr>
        <w:t>Her most recent book, Protecting Other People’s Children, represents the lessons that Debbie has learned from her clients over many years of legal work. YSOs have an essential mission to protect and serve children in their care. This book sets out the best practices that Debbie and her co-author have seen organizations use to meet that challenge.</w:t>
      </w:r>
    </w:p>
    <w:p w14:paraId="689571E5" w14:textId="77777777" w:rsidR="00A16597" w:rsidRDefault="00A16597" w:rsidP="00A16597">
      <w:pPr>
        <w:pStyle w:val="NormalWeb"/>
        <w:spacing w:before="0" w:beforeAutospacing="0" w:after="0" w:afterAutospacing="0"/>
        <w:rPr>
          <w:b/>
          <w:bCs/>
          <w:color w:val="000000"/>
          <w:sz w:val="27"/>
          <w:szCs w:val="27"/>
        </w:rPr>
      </w:pPr>
      <w:r w:rsidRPr="00A16597">
        <w:rPr>
          <w:b/>
          <w:bCs/>
          <w:color w:val="000000"/>
          <w:sz w:val="27"/>
          <w:szCs w:val="27"/>
        </w:rPr>
        <w:t>Social Media</w:t>
      </w:r>
    </w:p>
    <w:p w14:paraId="6785031B" w14:textId="77777777" w:rsidR="00A16597" w:rsidRPr="00A16597" w:rsidRDefault="00A16597" w:rsidP="00A16597">
      <w:pPr>
        <w:pStyle w:val="NormalWeb"/>
        <w:spacing w:before="0" w:beforeAutospacing="0" w:after="0" w:afterAutospacing="0"/>
        <w:rPr>
          <w:b/>
          <w:bCs/>
          <w:color w:val="000000"/>
          <w:sz w:val="27"/>
          <w:szCs w:val="27"/>
        </w:rPr>
      </w:pPr>
    </w:p>
    <w:p w14:paraId="483F5C4C" w14:textId="3D3D7A2B" w:rsidR="00A16597" w:rsidRDefault="00A16597" w:rsidP="00A16597">
      <w:pPr>
        <w:pStyle w:val="NormalWeb"/>
        <w:spacing w:before="0" w:beforeAutospacing="0" w:after="0" w:afterAutospacing="0"/>
        <w:rPr>
          <w:color w:val="000000"/>
          <w:sz w:val="27"/>
          <w:szCs w:val="27"/>
        </w:rPr>
      </w:pPr>
      <w:r>
        <w:rPr>
          <w:color w:val="000000"/>
          <w:sz w:val="27"/>
          <w:szCs w:val="27"/>
        </w:rPr>
        <w:t xml:space="preserve">Website: </w:t>
      </w:r>
      <w:hyperlink r:id="rId6" w:history="1">
        <w:r w:rsidRPr="003E0E1E">
          <w:rPr>
            <w:rStyle w:val="Hyperlink"/>
            <w:sz w:val="27"/>
            <w:szCs w:val="27"/>
          </w:rPr>
          <w:t>https://DebbieAusburn.com</w:t>
        </w:r>
      </w:hyperlink>
      <w:r>
        <w:rPr>
          <w:color w:val="000000"/>
          <w:sz w:val="27"/>
          <w:szCs w:val="27"/>
        </w:rPr>
        <w:t xml:space="preserve"> </w:t>
      </w:r>
    </w:p>
    <w:p w14:paraId="41C49DFC" w14:textId="0BBC3CE1" w:rsidR="00A16597" w:rsidRDefault="00A16597" w:rsidP="00A16597">
      <w:pPr>
        <w:pStyle w:val="NormalWeb"/>
        <w:spacing w:before="0" w:beforeAutospacing="0" w:after="0" w:afterAutospacing="0"/>
        <w:rPr>
          <w:color w:val="000000"/>
          <w:sz w:val="27"/>
          <w:szCs w:val="27"/>
        </w:rPr>
      </w:pPr>
      <w:r>
        <w:rPr>
          <w:color w:val="000000"/>
          <w:sz w:val="27"/>
          <w:szCs w:val="27"/>
        </w:rPr>
        <w:t xml:space="preserve">Blog: </w:t>
      </w:r>
      <w:hyperlink r:id="rId7" w:history="1">
        <w:r w:rsidRPr="003E0E1E">
          <w:rPr>
            <w:rStyle w:val="Hyperlink"/>
            <w:sz w:val="27"/>
            <w:szCs w:val="27"/>
          </w:rPr>
          <w:t>https://RaisingOtherPeoplesChildren.blog</w:t>
        </w:r>
      </w:hyperlink>
      <w:r>
        <w:rPr>
          <w:color w:val="000000"/>
          <w:sz w:val="27"/>
          <w:szCs w:val="27"/>
        </w:rPr>
        <w:t xml:space="preserve"> </w:t>
      </w:r>
    </w:p>
    <w:p w14:paraId="2EEDA63D" w14:textId="7CDF9E22" w:rsidR="00A16597" w:rsidRDefault="00A16597" w:rsidP="00A16597">
      <w:pPr>
        <w:pStyle w:val="NormalWeb"/>
        <w:spacing w:before="0" w:beforeAutospacing="0" w:after="0" w:afterAutospacing="0"/>
        <w:rPr>
          <w:color w:val="000000"/>
          <w:sz w:val="27"/>
          <w:szCs w:val="27"/>
        </w:rPr>
      </w:pPr>
      <w:r>
        <w:rPr>
          <w:color w:val="000000"/>
          <w:sz w:val="27"/>
          <w:szCs w:val="27"/>
        </w:rPr>
        <w:t xml:space="preserve">Books: </w:t>
      </w:r>
      <w:hyperlink r:id="rId8" w:history="1">
        <w:r w:rsidRPr="003E0E1E">
          <w:rPr>
            <w:rStyle w:val="Hyperlink"/>
            <w:sz w:val="27"/>
            <w:szCs w:val="27"/>
          </w:rPr>
          <w:t>https://RaisingOtherPeoplesChildren.com</w:t>
        </w:r>
      </w:hyperlink>
      <w:r>
        <w:rPr>
          <w:color w:val="000000"/>
          <w:sz w:val="27"/>
          <w:szCs w:val="27"/>
        </w:rPr>
        <w:t xml:space="preserve">  and  </w:t>
      </w:r>
      <w:hyperlink r:id="rId9" w:history="1">
        <w:r w:rsidRPr="003E0E1E">
          <w:rPr>
            <w:rStyle w:val="Hyperlink"/>
            <w:sz w:val="27"/>
            <w:szCs w:val="27"/>
          </w:rPr>
          <w:t>https://ProtectingOtherPeoplesChildren.com</w:t>
        </w:r>
      </w:hyperlink>
      <w:r>
        <w:rPr>
          <w:color w:val="000000"/>
          <w:sz w:val="27"/>
          <w:szCs w:val="27"/>
        </w:rPr>
        <w:t xml:space="preserve"> </w:t>
      </w:r>
    </w:p>
    <w:p w14:paraId="6E0F35E5" w14:textId="7DF60B1D" w:rsidR="00A16597" w:rsidRDefault="00A16597" w:rsidP="00A16597">
      <w:pPr>
        <w:pStyle w:val="NormalWeb"/>
        <w:spacing w:before="0" w:beforeAutospacing="0" w:after="0" w:afterAutospacing="0"/>
        <w:rPr>
          <w:color w:val="000000"/>
          <w:sz w:val="27"/>
          <w:szCs w:val="27"/>
        </w:rPr>
      </w:pPr>
      <w:r>
        <w:rPr>
          <w:color w:val="000000"/>
          <w:sz w:val="27"/>
          <w:szCs w:val="27"/>
        </w:rPr>
        <w:t xml:space="preserve">LinkedIn: </w:t>
      </w:r>
      <w:hyperlink r:id="rId10" w:history="1">
        <w:r w:rsidRPr="003E0E1E">
          <w:rPr>
            <w:rStyle w:val="Hyperlink"/>
            <w:sz w:val="27"/>
            <w:szCs w:val="27"/>
          </w:rPr>
          <w:t>https://www.linkedin.com/company/other-people’s-children-llc</w:t>
        </w:r>
      </w:hyperlink>
      <w:r>
        <w:rPr>
          <w:color w:val="000000"/>
          <w:sz w:val="27"/>
          <w:szCs w:val="27"/>
        </w:rPr>
        <w:t xml:space="preserve"> </w:t>
      </w:r>
    </w:p>
    <w:p w14:paraId="589373D2" w14:textId="1653D2AB" w:rsidR="00A16597" w:rsidRDefault="00A16597" w:rsidP="00A16597">
      <w:pPr>
        <w:pStyle w:val="NormalWeb"/>
        <w:spacing w:before="0" w:beforeAutospacing="0" w:after="0" w:afterAutospacing="0"/>
        <w:rPr>
          <w:color w:val="000000"/>
          <w:sz w:val="27"/>
          <w:szCs w:val="27"/>
        </w:rPr>
      </w:pPr>
      <w:r>
        <w:rPr>
          <w:color w:val="000000"/>
          <w:sz w:val="27"/>
          <w:szCs w:val="27"/>
        </w:rPr>
        <w:t xml:space="preserve">Facebook: </w:t>
      </w:r>
      <w:hyperlink r:id="rId11" w:history="1">
        <w:r w:rsidRPr="003E0E1E">
          <w:rPr>
            <w:rStyle w:val="Hyperlink"/>
            <w:sz w:val="27"/>
            <w:szCs w:val="27"/>
          </w:rPr>
          <w:t>https://www.facebook.com/OtherPeoplesChildrenLLC</w:t>
        </w:r>
      </w:hyperlink>
      <w:r>
        <w:rPr>
          <w:color w:val="000000"/>
          <w:sz w:val="27"/>
          <w:szCs w:val="27"/>
        </w:rPr>
        <w:t xml:space="preserve"> </w:t>
      </w:r>
    </w:p>
    <w:p w14:paraId="2BCF3334" w14:textId="2CA225F9" w:rsidR="00A16597" w:rsidRDefault="00A16597" w:rsidP="00A16597">
      <w:pPr>
        <w:pStyle w:val="NormalWeb"/>
        <w:spacing w:before="0" w:beforeAutospacing="0" w:after="0" w:afterAutospacing="0"/>
        <w:rPr>
          <w:color w:val="000000"/>
          <w:sz w:val="27"/>
          <w:szCs w:val="27"/>
        </w:rPr>
      </w:pPr>
      <w:r>
        <w:rPr>
          <w:color w:val="000000"/>
          <w:sz w:val="27"/>
          <w:szCs w:val="27"/>
        </w:rPr>
        <w:lastRenderedPageBreak/>
        <w:t xml:space="preserve">Twitter: </w:t>
      </w:r>
      <w:hyperlink r:id="rId12" w:history="1">
        <w:r w:rsidRPr="003E0E1E">
          <w:rPr>
            <w:rStyle w:val="Hyperlink"/>
            <w:sz w:val="27"/>
            <w:szCs w:val="27"/>
          </w:rPr>
          <w:t>https://x.com/debbieausburn</w:t>
        </w:r>
      </w:hyperlink>
      <w:r>
        <w:rPr>
          <w:color w:val="000000"/>
          <w:sz w:val="27"/>
          <w:szCs w:val="27"/>
        </w:rPr>
        <w:t xml:space="preserve"> </w:t>
      </w:r>
    </w:p>
    <w:p w14:paraId="46EC2BA8" w14:textId="277B213A" w:rsidR="00A16597" w:rsidRDefault="00A16597" w:rsidP="00A16597">
      <w:pPr>
        <w:pStyle w:val="NormalWeb"/>
        <w:spacing w:before="0" w:beforeAutospacing="0" w:after="0" w:afterAutospacing="0"/>
        <w:rPr>
          <w:color w:val="000000"/>
          <w:sz w:val="27"/>
          <w:szCs w:val="27"/>
        </w:rPr>
      </w:pPr>
      <w:r>
        <w:rPr>
          <w:color w:val="000000"/>
          <w:sz w:val="27"/>
          <w:szCs w:val="27"/>
        </w:rPr>
        <w:t xml:space="preserve">Instagram: </w:t>
      </w:r>
      <w:hyperlink r:id="rId13" w:history="1">
        <w:r w:rsidRPr="003E0E1E">
          <w:rPr>
            <w:rStyle w:val="Hyperlink"/>
            <w:sz w:val="27"/>
            <w:szCs w:val="27"/>
          </w:rPr>
          <w:t>https://instagram.com/debbieausburn</w:t>
        </w:r>
      </w:hyperlink>
      <w:r>
        <w:rPr>
          <w:color w:val="000000"/>
          <w:sz w:val="27"/>
          <w:szCs w:val="27"/>
        </w:rPr>
        <w:t xml:space="preserve"> </w:t>
      </w:r>
    </w:p>
    <w:p w14:paraId="6D5396BB" w14:textId="2370AD7C" w:rsidR="00A16597" w:rsidRDefault="00A16597" w:rsidP="00A16597">
      <w:pPr>
        <w:pStyle w:val="NormalWeb"/>
        <w:spacing w:before="0" w:beforeAutospacing="0" w:after="0" w:afterAutospacing="0"/>
        <w:rPr>
          <w:color w:val="000000"/>
          <w:sz w:val="27"/>
          <w:szCs w:val="27"/>
        </w:rPr>
      </w:pPr>
      <w:r>
        <w:rPr>
          <w:color w:val="000000"/>
          <w:sz w:val="27"/>
          <w:szCs w:val="27"/>
        </w:rPr>
        <w:t xml:space="preserve">Pinterest: </w:t>
      </w:r>
      <w:hyperlink r:id="rId14" w:history="1">
        <w:r w:rsidRPr="003E0E1E">
          <w:rPr>
            <w:rStyle w:val="Hyperlink"/>
            <w:sz w:val="27"/>
            <w:szCs w:val="27"/>
          </w:rPr>
          <w:t>https://www.pinterest.at/OtherPeoplesChildren/</w:t>
        </w:r>
      </w:hyperlink>
      <w:r>
        <w:rPr>
          <w:color w:val="000000"/>
          <w:sz w:val="27"/>
          <w:szCs w:val="27"/>
        </w:rPr>
        <w:t xml:space="preserve"> </w:t>
      </w:r>
    </w:p>
    <w:p w14:paraId="5A928FA3" w14:textId="0A5D9891" w:rsidR="00A16597" w:rsidRDefault="00A16597" w:rsidP="00A16597"/>
    <w:p w14:paraId="6F38D9A1" w14:textId="7CB8D70B" w:rsidR="00A16597" w:rsidRPr="00A16597" w:rsidRDefault="00A16597" w:rsidP="00A16597">
      <w:pPr>
        <w:rPr>
          <w:rFonts w:ascii="Times New Roman" w:hAnsi="Times New Roman" w:cs="Times New Roman"/>
          <w:sz w:val="27"/>
          <w:szCs w:val="27"/>
        </w:rPr>
      </w:pPr>
      <w:r>
        <w:rPr>
          <w:rFonts w:ascii="Times New Roman" w:hAnsi="Times New Roman" w:cs="Times New Roman"/>
          <w:b/>
          <w:bCs/>
          <w:sz w:val="27"/>
          <w:szCs w:val="27"/>
        </w:rPr>
        <w:t>Podcast Experience</w:t>
      </w:r>
    </w:p>
    <w:p w14:paraId="03DFA4B5" w14:textId="77777777" w:rsidR="00A16597" w:rsidRPr="00A16597" w:rsidRDefault="00A16597" w:rsidP="00A16597">
      <w:pPr>
        <w:rPr>
          <w:rFonts w:ascii="Times New Roman" w:hAnsi="Times New Roman" w:cs="Times New Roman"/>
          <w:sz w:val="27"/>
          <w:szCs w:val="27"/>
        </w:rPr>
      </w:pPr>
    </w:p>
    <w:p w14:paraId="65084096" w14:textId="439D47FE" w:rsidR="009865BC" w:rsidRPr="00A16597" w:rsidRDefault="00000000" w:rsidP="00A16597">
      <w:pPr>
        <w:rPr>
          <w:rFonts w:ascii="Times New Roman" w:hAnsi="Times New Roman" w:cs="Times New Roman"/>
          <w:color w:val="666666"/>
          <w:sz w:val="27"/>
          <w:szCs w:val="27"/>
          <w:shd w:val="clear" w:color="auto" w:fill="FFFFFF"/>
        </w:rPr>
      </w:pPr>
      <w:hyperlink r:id="rId15" w:history="1">
        <w:r w:rsidR="009865BC" w:rsidRPr="00A16597">
          <w:rPr>
            <w:rStyle w:val="Hyperlink"/>
            <w:rFonts w:ascii="Times New Roman" w:hAnsi="Times New Roman" w:cs="Times New Roman"/>
            <w:color w:val="1394D6"/>
            <w:sz w:val="27"/>
            <w:szCs w:val="27"/>
          </w:rPr>
          <w:t>Find Your Purpose</w:t>
        </w:r>
      </w:hyperlink>
    </w:p>
    <w:p w14:paraId="7AF2515A" w14:textId="77777777" w:rsidR="009865BC" w:rsidRPr="00A16597" w:rsidRDefault="00000000" w:rsidP="00A16597">
      <w:pPr>
        <w:rPr>
          <w:rFonts w:ascii="Times New Roman" w:hAnsi="Times New Roman" w:cs="Times New Roman"/>
          <w:color w:val="666666"/>
          <w:sz w:val="27"/>
          <w:szCs w:val="27"/>
          <w:shd w:val="clear" w:color="auto" w:fill="FFFFFF"/>
        </w:rPr>
      </w:pPr>
      <w:hyperlink r:id="rId16" w:history="1">
        <w:r w:rsidR="009865BC" w:rsidRPr="00A16597">
          <w:rPr>
            <w:rStyle w:val="Hyperlink"/>
            <w:rFonts w:ascii="Times New Roman" w:hAnsi="Times New Roman" w:cs="Times New Roman"/>
            <w:color w:val="1394D6"/>
            <w:sz w:val="27"/>
            <w:szCs w:val="27"/>
          </w:rPr>
          <w:t>Stepfamily Mission Possible</w:t>
        </w:r>
      </w:hyperlink>
    </w:p>
    <w:p w14:paraId="40FDECE5" w14:textId="77777777" w:rsidR="009865BC" w:rsidRPr="00A16597" w:rsidRDefault="00000000" w:rsidP="00A16597">
      <w:pPr>
        <w:rPr>
          <w:rFonts w:ascii="Times New Roman" w:hAnsi="Times New Roman" w:cs="Times New Roman"/>
          <w:color w:val="666666"/>
          <w:sz w:val="27"/>
          <w:szCs w:val="27"/>
          <w:shd w:val="clear" w:color="auto" w:fill="FFFFFF"/>
        </w:rPr>
      </w:pPr>
      <w:hyperlink r:id="rId17" w:history="1">
        <w:r w:rsidR="009865BC" w:rsidRPr="00A16597">
          <w:rPr>
            <w:rStyle w:val="Hyperlink"/>
            <w:rFonts w:ascii="Times New Roman" w:hAnsi="Times New Roman" w:cs="Times New Roman"/>
            <w:color w:val="1394D6"/>
            <w:sz w:val="27"/>
            <w:szCs w:val="27"/>
          </w:rPr>
          <w:t>Words of Heart</w:t>
        </w:r>
      </w:hyperlink>
    </w:p>
    <w:p w14:paraId="230678F3" w14:textId="77777777" w:rsidR="009865BC" w:rsidRPr="00A16597" w:rsidRDefault="009865BC" w:rsidP="00A16597">
      <w:pPr>
        <w:rPr>
          <w:rFonts w:ascii="Times New Roman" w:hAnsi="Times New Roman" w:cs="Times New Roman"/>
          <w:color w:val="666666"/>
          <w:sz w:val="27"/>
          <w:szCs w:val="27"/>
          <w:shd w:val="clear" w:color="auto" w:fill="FFFFFF"/>
        </w:rPr>
      </w:pPr>
      <w:r w:rsidRPr="00A16597">
        <w:rPr>
          <w:rFonts w:ascii="Times New Roman" w:hAnsi="Times New Roman" w:cs="Times New Roman"/>
          <w:color w:val="666666"/>
          <w:sz w:val="27"/>
          <w:szCs w:val="27"/>
          <w:shd w:val="clear" w:color="auto" w:fill="FFFFFF"/>
        </w:rPr>
        <w:t>National Foster Parents Association (</w:t>
      </w:r>
      <w:hyperlink r:id="rId18" w:history="1">
        <w:r w:rsidRPr="00A16597">
          <w:rPr>
            <w:rStyle w:val="Hyperlink"/>
            <w:rFonts w:ascii="Times New Roman" w:hAnsi="Times New Roman" w:cs="Times New Roman"/>
            <w:color w:val="1394D6"/>
            <w:sz w:val="27"/>
            <w:szCs w:val="27"/>
          </w:rPr>
          <w:t>Coffee with Caregivers</w:t>
        </w:r>
      </w:hyperlink>
      <w:r w:rsidRPr="00A16597">
        <w:rPr>
          <w:rFonts w:ascii="Times New Roman" w:hAnsi="Times New Roman" w:cs="Times New Roman"/>
          <w:color w:val="666666"/>
          <w:sz w:val="27"/>
          <w:szCs w:val="27"/>
          <w:shd w:val="clear" w:color="auto" w:fill="FFFFFF"/>
        </w:rPr>
        <w:t>)</w:t>
      </w:r>
    </w:p>
    <w:p w14:paraId="699FFAC9" w14:textId="77777777" w:rsidR="009865BC" w:rsidRPr="00A16597" w:rsidRDefault="00000000" w:rsidP="00A16597">
      <w:pPr>
        <w:rPr>
          <w:rFonts w:ascii="Times New Roman" w:hAnsi="Times New Roman" w:cs="Times New Roman"/>
          <w:color w:val="666666"/>
          <w:sz w:val="27"/>
          <w:szCs w:val="27"/>
          <w:shd w:val="clear" w:color="auto" w:fill="FFFFFF"/>
        </w:rPr>
      </w:pPr>
      <w:hyperlink r:id="rId19" w:history="1">
        <w:r w:rsidR="009865BC" w:rsidRPr="00A16597">
          <w:rPr>
            <w:rStyle w:val="Hyperlink"/>
            <w:rFonts w:ascii="Times New Roman" w:hAnsi="Times New Roman" w:cs="Times New Roman"/>
            <w:color w:val="1394D6"/>
            <w:sz w:val="27"/>
            <w:szCs w:val="27"/>
          </w:rPr>
          <w:t>Everything Always</w:t>
        </w:r>
      </w:hyperlink>
    </w:p>
    <w:p w14:paraId="6B63A3E3" w14:textId="77777777" w:rsidR="009865BC" w:rsidRPr="00A16597" w:rsidRDefault="00000000" w:rsidP="00A16597">
      <w:pPr>
        <w:rPr>
          <w:rFonts w:ascii="Times New Roman" w:hAnsi="Times New Roman" w:cs="Times New Roman"/>
          <w:color w:val="666666"/>
          <w:sz w:val="27"/>
          <w:szCs w:val="27"/>
          <w:shd w:val="clear" w:color="auto" w:fill="FFFFFF"/>
        </w:rPr>
      </w:pPr>
      <w:hyperlink r:id="rId20" w:history="1">
        <w:r w:rsidR="009865BC" w:rsidRPr="00A16597">
          <w:rPr>
            <w:rStyle w:val="Hyperlink"/>
            <w:rFonts w:ascii="Times New Roman" w:hAnsi="Times New Roman" w:cs="Times New Roman"/>
            <w:color w:val="1394D6"/>
            <w:sz w:val="27"/>
            <w:szCs w:val="27"/>
          </w:rPr>
          <w:t>Foster Care Nation</w:t>
        </w:r>
      </w:hyperlink>
    </w:p>
    <w:p w14:paraId="40BF2BD9" w14:textId="77777777" w:rsidR="009865BC" w:rsidRPr="00A16597" w:rsidRDefault="00000000" w:rsidP="00A16597">
      <w:pPr>
        <w:rPr>
          <w:rFonts w:ascii="Times New Roman" w:hAnsi="Times New Roman" w:cs="Times New Roman"/>
          <w:color w:val="666666"/>
          <w:sz w:val="27"/>
          <w:szCs w:val="27"/>
          <w:shd w:val="clear" w:color="auto" w:fill="FFFFFF"/>
        </w:rPr>
      </w:pPr>
      <w:hyperlink r:id="rId21" w:history="1">
        <w:r w:rsidR="009865BC" w:rsidRPr="00A16597">
          <w:rPr>
            <w:rStyle w:val="Hyperlink"/>
            <w:rFonts w:ascii="Times New Roman" w:hAnsi="Times New Roman" w:cs="Times New Roman"/>
            <w:color w:val="1394D6"/>
            <w:sz w:val="27"/>
            <w:szCs w:val="27"/>
          </w:rPr>
          <w:t>The Journey is Real</w:t>
        </w:r>
      </w:hyperlink>
    </w:p>
    <w:p w14:paraId="1A8F6BAA" w14:textId="77777777" w:rsidR="009865BC" w:rsidRPr="00A16597" w:rsidRDefault="00000000" w:rsidP="00A16597">
      <w:pPr>
        <w:rPr>
          <w:rFonts w:ascii="Times New Roman" w:hAnsi="Times New Roman" w:cs="Times New Roman"/>
          <w:color w:val="666666"/>
          <w:sz w:val="27"/>
          <w:szCs w:val="27"/>
          <w:shd w:val="clear" w:color="auto" w:fill="FFFFFF"/>
        </w:rPr>
      </w:pPr>
      <w:hyperlink r:id="rId22" w:history="1">
        <w:proofErr w:type="spellStart"/>
        <w:r w:rsidR="009865BC" w:rsidRPr="00A16597">
          <w:rPr>
            <w:rStyle w:val="Hyperlink"/>
            <w:rFonts w:ascii="Times New Roman" w:hAnsi="Times New Roman" w:cs="Times New Roman"/>
            <w:color w:val="1394D6"/>
            <w:sz w:val="27"/>
            <w:szCs w:val="27"/>
          </w:rPr>
          <w:t>SoloMoms</w:t>
        </w:r>
        <w:proofErr w:type="spellEnd"/>
        <w:r w:rsidR="009865BC" w:rsidRPr="00A16597">
          <w:rPr>
            <w:rStyle w:val="Hyperlink"/>
            <w:rFonts w:ascii="Times New Roman" w:hAnsi="Times New Roman" w:cs="Times New Roman"/>
            <w:color w:val="1394D6"/>
            <w:sz w:val="27"/>
            <w:szCs w:val="27"/>
          </w:rPr>
          <w:t>!</w:t>
        </w:r>
      </w:hyperlink>
    </w:p>
    <w:p w14:paraId="033F2EC0" w14:textId="77777777" w:rsidR="009865BC" w:rsidRPr="00A16597" w:rsidRDefault="00000000" w:rsidP="00A16597">
      <w:pPr>
        <w:rPr>
          <w:rFonts w:ascii="Times New Roman" w:hAnsi="Times New Roman" w:cs="Times New Roman"/>
          <w:color w:val="666666"/>
          <w:sz w:val="27"/>
          <w:szCs w:val="27"/>
          <w:shd w:val="clear" w:color="auto" w:fill="FFFFFF"/>
        </w:rPr>
      </w:pPr>
      <w:hyperlink r:id="rId23" w:history="1">
        <w:r w:rsidR="009865BC" w:rsidRPr="00A16597">
          <w:rPr>
            <w:rStyle w:val="Hyperlink"/>
            <w:rFonts w:ascii="Times New Roman" w:hAnsi="Times New Roman" w:cs="Times New Roman"/>
            <w:color w:val="1394D6"/>
            <w:sz w:val="27"/>
            <w:szCs w:val="27"/>
          </w:rPr>
          <w:t>Blended Family</w:t>
        </w:r>
      </w:hyperlink>
    </w:p>
    <w:p w14:paraId="54EA9205" w14:textId="77777777" w:rsidR="009865BC" w:rsidRPr="00A16597" w:rsidRDefault="00000000" w:rsidP="00A16597">
      <w:pPr>
        <w:rPr>
          <w:rFonts w:ascii="Times New Roman" w:hAnsi="Times New Roman" w:cs="Times New Roman"/>
          <w:color w:val="666666"/>
          <w:sz w:val="27"/>
          <w:szCs w:val="27"/>
          <w:shd w:val="clear" w:color="auto" w:fill="FFFFFF"/>
        </w:rPr>
      </w:pPr>
      <w:hyperlink r:id="rId24" w:history="1">
        <w:r w:rsidR="009865BC" w:rsidRPr="00A16597">
          <w:rPr>
            <w:rStyle w:val="Hyperlink"/>
            <w:rFonts w:ascii="Times New Roman" w:hAnsi="Times New Roman" w:cs="Times New Roman"/>
            <w:color w:val="1394D6"/>
            <w:sz w:val="27"/>
            <w:szCs w:val="27"/>
          </w:rPr>
          <w:t>Stories of Inspiring Joy</w:t>
        </w:r>
      </w:hyperlink>
    </w:p>
    <w:p w14:paraId="0E38D28B" w14:textId="77777777" w:rsidR="009865BC" w:rsidRPr="00A16597" w:rsidRDefault="00000000" w:rsidP="00A16597">
      <w:pPr>
        <w:rPr>
          <w:rFonts w:ascii="Times New Roman" w:hAnsi="Times New Roman" w:cs="Times New Roman"/>
          <w:color w:val="666666"/>
          <w:sz w:val="27"/>
          <w:szCs w:val="27"/>
          <w:shd w:val="clear" w:color="auto" w:fill="FFFFFF"/>
        </w:rPr>
      </w:pPr>
      <w:hyperlink r:id="rId25" w:history="1">
        <w:r w:rsidR="009865BC" w:rsidRPr="00A16597">
          <w:rPr>
            <w:rStyle w:val="Hyperlink"/>
            <w:rFonts w:ascii="Times New Roman" w:hAnsi="Times New Roman" w:cs="Times New Roman"/>
            <w:color w:val="1394D6"/>
            <w:sz w:val="27"/>
            <w:szCs w:val="27"/>
          </w:rPr>
          <w:t xml:space="preserve">Donna </w:t>
        </w:r>
        <w:proofErr w:type="spellStart"/>
        <w:r w:rsidR="009865BC" w:rsidRPr="00A16597">
          <w:rPr>
            <w:rStyle w:val="Hyperlink"/>
            <w:rFonts w:ascii="Times New Roman" w:hAnsi="Times New Roman" w:cs="Times New Roman"/>
            <w:color w:val="1394D6"/>
            <w:sz w:val="27"/>
            <w:szCs w:val="27"/>
          </w:rPr>
          <w:t>Seebo</w:t>
        </w:r>
        <w:proofErr w:type="spellEnd"/>
        <w:r w:rsidR="009865BC" w:rsidRPr="00A16597">
          <w:rPr>
            <w:rStyle w:val="Hyperlink"/>
            <w:rFonts w:ascii="Times New Roman" w:hAnsi="Times New Roman" w:cs="Times New Roman"/>
            <w:color w:val="1394D6"/>
            <w:sz w:val="27"/>
            <w:szCs w:val="27"/>
          </w:rPr>
          <w:t xml:space="preserve"> radio show</w:t>
        </w:r>
      </w:hyperlink>
    </w:p>
    <w:p w14:paraId="26901E5A" w14:textId="77777777" w:rsidR="009865BC" w:rsidRPr="00A16597" w:rsidRDefault="00000000" w:rsidP="00A16597">
      <w:pPr>
        <w:rPr>
          <w:rFonts w:ascii="Times New Roman" w:hAnsi="Times New Roman" w:cs="Times New Roman"/>
          <w:color w:val="666666"/>
          <w:sz w:val="27"/>
          <w:szCs w:val="27"/>
          <w:shd w:val="clear" w:color="auto" w:fill="FFFFFF"/>
        </w:rPr>
      </w:pPr>
      <w:hyperlink r:id="rId26" w:history="1">
        <w:r w:rsidR="009865BC" w:rsidRPr="00A16597">
          <w:rPr>
            <w:rStyle w:val="Hyperlink"/>
            <w:rFonts w:ascii="Times New Roman" w:hAnsi="Times New Roman" w:cs="Times New Roman"/>
            <w:color w:val="1394D6"/>
            <w:sz w:val="27"/>
            <w:szCs w:val="27"/>
          </w:rPr>
          <w:t>Mothers of Misfits</w:t>
        </w:r>
      </w:hyperlink>
    </w:p>
    <w:p w14:paraId="02AA7C3B" w14:textId="77777777" w:rsidR="009865BC" w:rsidRPr="00A16597" w:rsidRDefault="00000000" w:rsidP="00A16597">
      <w:pPr>
        <w:rPr>
          <w:rFonts w:ascii="Times New Roman" w:hAnsi="Times New Roman" w:cs="Times New Roman"/>
          <w:color w:val="666666"/>
          <w:sz w:val="27"/>
          <w:szCs w:val="27"/>
          <w:shd w:val="clear" w:color="auto" w:fill="FFFFFF"/>
        </w:rPr>
      </w:pPr>
      <w:hyperlink r:id="rId27" w:history="1">
        <w:r w:rsidR="009865BC" w:rsidRPr="00A16597">
          <w:rPr>
            <w:rStyle w:val="Hyperlink"/>
            <w:rFonts w:ascii="Times New Roman" w:hAnsi="Times New Roman" w:cs="Times New Roman"/>
            <w:color w:val="1394D6"/>
            <w:sz w:val="27"/>
            <w:szCs w:val="27"/>
          </w:rPr>
          <w:t>Pursuing Uncomfortable</w:t>
        </w:r>
      </w:hyperlink>
    </w:p>
    <w:p w14:paraId="3C507B72" w14:textId="57356FEF" w:rsidR="009865BC" w:rsidRPr="00A16597" w:rsidRDefault="00000000" w:rsidP="00A16597">
      <w:pPr>
        <w:rPr>
          <w:rFonts w:ascii="Times New Roman" w:hAnsi="Times New Roman" w:cs="Times New Roman"/>
          <w:color w:val="666666"/>
          <w:sz w:val="27"/>
          <w:szCs w:val="27"/>
          <w:shd w:val="clear" w:color="auto" w:fill="FFFFFF"/>
        </w:rPr>
      </w:pPr>
      <w:hyperlink r:id="rId28" w:history="1">
        <w:r w:rsidR="009865BC" w:rsidRPr="00A16597">
          <w:rPr>
            <w:rStyle w:val="Hyperlink"/>
            <w:rFonts w:ascii="Times New Roman" w:hAnsi="Times New Roman" w:cs="Times New Roman"/>
            <w:color w:val="1394D6"/>
            <w:sz w:val="27"/>
            <w:szCs w:val="27"/>
          </w:rPr>
          <w:t>Living the Dream</w:t>
        </w:r>
      </w:hyperlink>
    </w:p>
    <w:p w14:paraId="70483D8F" w14:textId="77777777" w:rsidR="009865BC" w:rsidRPr="00A16597" w:rsidRDefault="00000000" w:rsidP="00A16597">
      <w:pPr>
        <w:rPr>
          <w:rFonts w:ascii="Times New Roman" w:hAnsi="Times New Roman" w:cs="Times New Roman"/>
          <w:color w:val="666666"/>
          <w:sz w:val="27"/>
          <w:szCs w:val="27"/>
          <w:shd w:val="clear" w:color="auto" w:fill="FFFFFF"/>
        </w:rPr>
      </w:pPr>
      <w:hyperlink r:id="rId29" w:history="1">
        <w:r w:rsidR="009865BC" w:rsidRPr="00A16597">
          <w:rPr>
            <w:rStyle w:val="Hyperlink"/>
            <w:rFonts w:ascii="Times New Roman" w:hAnsi="Times New Roman" w:cs="Times New Roman"/>
            <w:color w:val="1394D6"/>
            <w:sz w:val="27"/>
            <w:szCs w:val="27"/>
          </w:rPr>
          <w:t>OG Inspiration</w:t>
        </w:r>
      </w:hyperlink>
    </w:p>
    <w:p w14:paraId="2FC02EA5" w14:textId="77777777" w:rsidR="009865BC" w:rsidRPr="00A16597" w:rsidRDefault="00000000" w:rsidP="00A16597">
      <w:pPr>
        <w:rPr>
          <w:rFonts w:ascii="Times New Roman" w:hAnsi="Times New Roman" w:cs="Times New Roman"/>
          <w:color w:val="666666"/>
          <w:sz w:val="27"/>
          <w:szCs w:val="27"/>
          <w:shd w:val="clear" w:color="auto" w:fill="FFFFFF"/>
        </w:rPr>
      </w:pPr>
      <w:hyperlink r:id="rId30" w:history="1">
        <w:r w:rsidR="009865BC" w:rsidRPr="00A16597">
          <w:rPr>
            <w:rStyle w:val="Hyperlink"/>
            <w:rFonts w:ascii="Times New Roman" w:hAnsi="Times New Roman" w:cs="Times New Roman"/>
            <w:color w:val="1394D6"/>
            <w:sz w:val="27"/>
            <w:szCs w:val="27"/>
          </w:rPr>
          <w:t>The Other Side of Potential</w:t>
        </w:r>
      </w:hyperlink>
    </w:p>
    <w:p w14:paraId="308870C9" w14:textId="77777777" w:rsidR="009865BC" w:rsidRPr="00A16597" w:rsidRDefault="00000000" w:rsidP="00A16597">
      <w:pPr>
        <w:rPr>
          <w:rFonts w:ascii="Times New Roman" w:hAnsi="Times New Roman" w:cs="Times New Roman"/>
          <w:color w:val="666666"/>
          <w:sz w:val="27"/>
          <w:szCs w:val="27"/>
          <w:shd w:val="clear" w:color="auto" w:fill="FFFFFF"/>
        </w:rPr>
      </w:pPr>
      <w:hyperlink r:id="rId31" w:history="1">
        <w:r w:rsidR="009865BC" w:rsidRPr="00A16597">
          <w:rPr>
            <w:rStyle w:val="Hyperlink"/>
            <w:rFonts w:ascii="Times New Roman" w:hAnsi="Times New Roman" w:cs="Times New Roman"/>
            <w:color w:val="1394D6"/>
            <w:sz w:val="27"/>
            <w:szCs w:val="27"/>
          </w:rPr>
          <w:t>Aging Out Institute</w:t>
        </w:r>
      </w:hyperlink>
    </w:p>
    <w:p w14:paraId="0A275B67" w14:textId="77777777" w:rsidR="009865BC" w:rsidRPr="00A16597" w:rsidRDefault="00000000" w:rsidP="00A16597">
      <w:pPr>
        <w:rPr>
          <w:rFonts w:ascii="Times New Roman" w:hAnsi="Times New Roman" w:cs="Times New Roman"/>
          <w:color w:val="666666"/>
          <w:sz w:val="27"/>
          <w:szCs w:val="27"/>
          <w:shd w:val="clear" w:color="auto" w:fill="FFFFFF"/>
        </w:rPr>
      </w:pPr>
      <w:hyperlink r:id="rId32" w:history="1">
        <w:r w:rsidR="009865BC" w:rsidRPr="00A16597">
          <w:rPr>
            <w:rStyle w:val="Hyperlink"/>
            <w:rFonts w:ascii="Times New Roman" w:hAnsi="Times New Roman" w:cs="Times New Roman"/>
            <w:color w:val="1394D6"/>
            <w:sz w:val="27"/>
            <w:szCs w:val="27"/>
          </w:rPr>
          <w:t>Second Mother</w:t>
        </w:r>
      </w:hyperlink>
    </w:p>
    <w:p w14:paraId="6757762D" w14:textId="77777777" w:rsidR="009865BC" w:rsidRPr="00A16597" w:rsidRDefault="00000000" w:rsidP="00A16597">
      <w:pPr>
        <w:rPr>
          <w:rFonts w:ascii="Times New Roman" w:hAnsi="Times New Roman" w:cs="Times New Roman"/>
          <w:color w:val="666666"/>
          <w:sz w:val="27"/>
          <w:szCs w:val="27"/>
          <w:shd w:val="clear" w:color="auto" w:fill="FFFFFF"/>
        </w:rPr>
      </w:pPr>
      <w:hyperlink r:id="rId33" w:history="1">
        <w:r w:rsidR="009865BC" w:rsidRPr="00A16597">
          <w:rPr>
            <w:rStyle w:val="Hyperlink"/>
            <w:rFonts w:ascii="Times New Roman" w:hAnsi="Times New Roman" w:cs="Times New Roman"/>
            <w:color w:val="1394D6"/>
            <w:sz w:val="27"/>
            <w:szCs w:val="27"/>
          </w:rPr>
          <w:t>Adoption and Foster Care Journey</w:t>
        </w:r>
      </w:hyperlink>
    </w:p>
    <w:p w14:paraId="23F6F8CF" w14:textId="77777777" w:rsidR="009865BC" w:rsidRPr="00A16597" w:rsidRDefault="00000000" w:rsidP="00A16597">
      <w:pPr>
        <w:rPr>
          <w:rFonts w:ascii="Times New Roman" w:hAnsi="Times New Roman" w:cs="Times New Roman"/>
          <w:color w:val="666666"/>
          <w:sz w:val="27"/>
          <w:szCs w:val="27"/>
          <w:shd w:val="clear" w:color="auto" w:fill="FFFFFF"/>
        </w:rPr>
      </w:pPr>
      <w:hyperlink r:id="rId34" w:history="1">
        <w:r w:rsidR="009865BC" w:rsidRPr="00A16597">
          <w:rPr>
            <w:rStyle w:val="Hyperlink"/>
            <w:rFonts w:ascii="Times New Roman" w:hAnsi="Times New Roman" w:cs="Times New Roman"/>
            <w:color w:val="1394D6"/>
            <w:sz w:val="27"/>
            <w:szCs w:val="27"/>
          </w:rPr>
          <w:t>Transacting Valyou</w:t>
        </w:r>
      </w:hyperlink>
    </w:p>
    <w:p w14:paraId="6A4F0C11" w14:textId="77777777" w:rsidR="009865BC" w:rsidRPr="00A16597" w:rsidRDefault="00000000" w:rsidP="00A16597">
      <w:pPr>
        <w:rPr>
          <w:rFonts w:ascii="Times New Roman" w:hAnsi="Times New Roman" w:cs="Times New Roman"/>
          <w:color w:val="666666"/>
          <w:sz w:val="27"/>
          <w:szCs w:val="27"/>
          <w:shd w:val="clear" w:color="auto" w:fill="FFFFFF"/>
        </w:rPr>
      </w:pPr>
      <w:hyperlink r:id="rId35" w:history="1">
        <w:r w:rsidR="009865BC" w:rsidRPr="00A16597">
          <w:rPr>
            <w:rStyle w:val="Hyperlink"/>
            <w:rFonts w:ascii="Times New Roman" w:hAnsi="Times New Roman" w:cs="Times New Roman"/>
            <w:color w:val="1394D6"/>
            <w:sz w:val="27"/>
            <w:szCs w:val="27"/>
          </w:rPr>
          <w:t>Mom Cave Live</w:t>
        </w:r>
      </w:hyperlink>
    </w:p>
    <w:p w14:paraId="53F9AE57" w14:textId="77777777" w:rsidR="009865BC" w:rsidRPr="00A16597" w:rsidRDefault="00000000" w:rsidP="00A16597">
      <w:pPr>
        <w:rPr>
          <w:rFonts w:ascii="Times New Roman" w:hAnsi="Times New Roman" w:cs="Times New Roman"/>
          <w:color w:val="666666"/>
          <w:sz w:val="27"/>
          <w:szCs w:val="27"/>
          <w:shd w:val="clear" w:color="auto" w:fill="FFFFFF"/>
        </w:rPr>
      </w:pPr>
      <w:hyperlink r:id="rId36" w:history="1">
        <w:r w:rsidR="009865BC" w:rsidRPr="00A16597">
          <w:rPr>
            <w:rStyle w:val="Hyperlink"/>
            <w:rFonts w:ascii="Times New Roman" w:hAnsi="Times New Roman" w:cs="Times New Roman"/>
            <w:color w:val="1394D6"/>
            <w:sz w:val="27"/>
            <w:szCs w:val="27"/>
          </w:rPr>
          <w:t>Circle31</w:t>
        </w:r>
      </w:hyperlink>
    </w:p>
    <w:p w14:paraId="229F8130" w14:textId="77777777" w:rsidR="009865BC" w:rsidRPr="00A16597" w:rsidRDefault="00000000" w:rsidP="00A16597">
      <w:pPr>
        <w:rPr>
          <w:rFonts w:ascii="Times New Roman" w:hAnsi="Times New Roman" w:cs="Times New Roman"/>
          <w:color w:val="666666"/>
          <w:sz w:val="27"/>
          <w:szCs w:val="27"/>
          <w:shd w:val="clear" w:color="auto" w:fill="FFFFFF"/>
        </w:rPr>
      </w:pPr>
      <w:hyperlink r:id="rId37" w:history="1">
        <w:r w:rsidR="009865BC" w:rsidRPr="00A16597">
          <w:rPr>
            <w:rStyle w:val="Hyperlink"/>
            <w:rFonts w:ascii="Times New Roman" w:hAnsi="Times New Roman" w:cs="Times New Roman"/>
            <w:color w:val="1394D6"/>
            <w:sz w:val="27"/>
            <w:szCs w:val="27"/>
          </w:rPr>
          <w:t>Rich in Relationship</w:t>
        </w:r>
      </w:hyperlink>
    </w:p>
    <w:p w14:paraId="4255D613" w14:textId="77777777" w:rsidR="009865BC" w:rsidRPr="00A16597" w:rsidRDefault="00000000" w:rsidP="00A16597">
      <w:pPr>
        <w:rPr>
          <w:rFonts w:ascii="Times New Roman" w:hAnsi="Times New Roman" w:cs="Times New Roman"/>
          <w:color w:val="666666"/>
          <w:sz w:val="27"/>
          <w:szCs w:val="27"/>
          <w:shd w:val="clear" w:color="auto" w:fill="FFFFFF"/>
        </w:rPr>
      </w:pPr>
      <w:hyperlink r:id="rId38" w:history="1">
        <w:r w:rsidR="009865BC" w:rsidRPr="00A16597">
          <w:rPr>
            <w:rStyle w:val="Hyperlink"/>
            <w:rFonts w:ascii="Times New Roman" w:hAnsi="Times New Roman" w:cs="Times New Roman"/>
            <w:color w:val="1394D6"/>
            <w:sz w:val="27"/>
            <w:szCs w:val="27"/>
          </w:rPr>
          <w:t>Sounds Like Freedom</w:t>
        </w:r>
      </w:hyperlink>
    </w:p>
    <w:p w14:paraId="56CFAFCA" w14:textId="77777777" w:rsidR="009865BC" w:rsidRPr="00A16597" w:rsidRDefault="00000000" w:rsidP="00A16597">
      <w:pPr>
        <w:rPr>
          <w:rFonts w:ascii="Times New Roman" w:hAnsi="Times New Roman" w:cs="Times New Roman"/>
          <w:color w:val="666666"/>
          <w:sz w:val="27"/>
          <w:szCs w:val="27"/>
          <w:shd w:val="clear" w:color="auto" w:fill="FFFFFF"/>
        </w:rPr>
      </w:pPr>
      <w:hyperlink r:id="rId39" w:history="1">
        <w:r w:rsidR="009865BC" w:rsidRPr="00A16597">
          <w:rPr>
            <w:rStyle w:val="Hyperlink"/>
            <w:rFonts w:ascii="Times New Roman" w:hAnsi="Times New Roman" w:cs="Times New Roman"/>
            <w:color w:val="1394D6"/>
            <w:sz w:val="27"/>
            <w:szCs w:val="27"/>
          </w:rPr>
          <w:t>Family Twist</w:t>
        </w:r>
      </w:hyperlink>
    </w:p>
    <w:p w14:paraId="6B89187B" w14:textId="77777777" w:rsidR="009865BC" w:rsidRPr="00A16597" w:rsidRDefault="00000000" w:rsidP="00A16597">
      <w:pPr>
        <w:rPr>
          <w:rFonts w:ascii="Times New Roman" w:hAnsi="Times New Roman" w:cs="Times New Roman"/>
          <w:color w:val="666666"/>
          <w:sz w:val="27"/>
          <w:szCs w:val="27"/>
          <w:shd w:val="clear" w:color="auto" w:fill="FFFFFF"/>
        </w:rPr>
      </w:pPr>
      <w:hyperlink r:id="rId40" w:history="1">
        <w:r w:rsidR="009865BC" w:rsidRPr="00A16597">
          <w:rPr>
            <w:rStyle w:val="Hyperlink"/>
            <w:rFonts w:ascii="Times New Roman" w:hAnsi="Times New Roman" w:cs="Times New Roman"/>
            <w:color w:val="1394D6"/>
            <w:sz w:val="27"/>
            <w:szCs w:val="27"/>
          </w:rPr>
          <w:t>Close the Chapter</w:t>
        </w:r>
      </w:hyperlink>
    </w:p>
    <w:p w14:paraId="47B20A34" w14:textId="77777777" w:rsidR="009865BC" w:rsidRPr="00A16597" w:rsidRDefault="00000000" w:rsidP="00A16597">
      <w:pPr>
        <w:rPr>
          <w:rFonts w:ascii="Times New Roman" w:hAnsi="Times New Roman" w:cs="Times New Roman"/>
          <w:color w:val="666666"/>
          <w:sz w:val="27"/>
          <w:szCs w:val="27"/>
          <w:shd w:val="clear" w:color="auto" w:fill="FFFFFF"/>
        </w:rPr>
      </w:pPr>
      <w:hyperlink r:id="rId41" w:history="1">
        <w:r w:rsidR="009865BC" w:rsidRPr="00A16597">
          <w:rPr>
            <w:rStyle w:val="Hyperlink"/>
            <w:rFonts w:ascii="Times New Roman" w:hAnsi="Times New Roman" w:cs="Times New Roman"/>
            <w:color w:val="1394D6"/>
            <w:sz w:val="27"/>
            <w:szCs w:val="27"/>
          </w:rPr>
          <w:t>The D Shift</w:t>
        </w:r>
      </w:hyperlink>
    </w:p>
    <w:p w14:paraId="7C4BE07B" w14:textId="52029244" w:rsidR="009865BC" w:rsidRPr="00A16597" w:rsidRDefault="009865BC" w:rsidP="00A16597">
      <w:pPr>
        <w:rPr>
          <w:rFonts w:ascii="Times New Roman" w:hAnsi="Times New Roman" w:cs="Times New Roman"/>
          <w:sz w:val="27"/>
          <w:szCs w:val="27"/>
        </w:rPr>
      </w:pPr>
      <w:r w:rsidRPr="00A16597">
        <w:rPr>
          <w:rFonts w:ascii="Times New Roman" w:hAnsi="Times New Roman" w:cs="Times New Roman"/>
          <w:color w:val="666666"/>
          <w:sz w:val="27"/>
          <w:szCs w:val="27"/>
          <w:shd w:val="clear" w:color="auto" w:fill="FFFFFF"/>
        </w:rPr>
        <w:t>Parenting 101 Plus (</w:t>
      </w:r>
      <w:hyperlink r:id="rId42" w:history="1">
        <w:r w:rsidRPr="00A16597">
          <w:rPr>
            <w:rStyle w:val="Hyperlink"/>
            <w:rFonts w:ascii="Times New Roman" w:hAnsi="Times New Roman" w:cs="Times New Roman"/>
            <w:color w:val="1394D6"/>
            <w:sz w:val="27"/>
            <w:szCs w:val="27"/>
          </w:rPr>
          <w:t>part 1</w:t>
        </w:r>
      </w:hyperlink>
      <w:r w:rsidRPr="00A16597">
        <w:rPr>
          <w:rStyle w:val="apple-converted-space"/>
          <w:rFonts w:ascii="Times New Roman" w:hAnsi="Times New Roman" w:cs="Times New Roman"/>
          <w:color w:val="666666"/>
          <w:sz w:val="27"/>
          <w:szCs w:val="27"/>
          <w:shd w:val="clear" w:color="auto" w:fill="FFFFFF"/>
        </w:rPr>
        <w:t> </w:t>
      </w:r>
      <w:r w:rsidRPr="00A16597">
        <w:rPr>
          <w:rFonts w:ascii="Times New Roman" w:hAnsi="Times New Roman" w:cs="Times New Roman"/>
          <w:color w:val="666666"/>
          <w:sz w:val="27"/>
          <w:szCs w:val="27"/>
          <w:shd w:val="clear" w:color="auto" w:fill="FFFFFF"/>
        </w:rPr>
        <w:t>&amp;</w:t>
      </w:r>
      <w:r w:rsidRPr="00A16597">
        <w:rPr>
          <w:rStyle w:val="apple-converted-space"/>
          <w:rFonts w:ascii="Times New Roman" w:hAnsi="Times New Roman" w:cs="Times New Roman"/>
          <w:color w:val="666666"/>
          <w:sz w:val="27"/>
          <w:szCs w:val="27"/>
          <w:shd w:val="clear" w:color="auto" w:fill="FFFFFF"/>
        </w:rPr>
        <w:t> </w:t>
      </w:r>
      <w:hyperlink r:id="rId43" w:history="1">
        <w:r w:rsidRPr="00A16597">
          <w:rPr>
            <w:rStyle w:val="Hyperlink"/>
            <w:rFonts w:ascii="Times New Roman" w:hAnsi="Times New Roman" w:cs="Times New Roman"/>
            <w:color w:val="1394D6"/>
            <w:sz w:val="27"/>
            <w:szCs w:val="27"/>
          </w:rPr>
          <w:t>part 2</w:t>
        </w:r>
      </w:hyperlink>
      <w:r w:rsidRPr="00A16597">
        <w:rPr>
          <w:rFonts w:ascii="Times New Roman" w:hAnsi="Times New Roman" w:cs="Times New Roman"/>
          <w:color w:val="666666"/>
          <w:sz w:val="27"/>
          <w:szCs w:val="27"/>
          <w:shd w:val="clear" w:color="auto" w:fill="FFFFFF"/>
        </w:rPr>
        <w:t>)</w:t>
      </w:r>
    </w:p>
    <w:p w14:paraId="2DE43117" w14:textId="77777777" w:rsidR="006E1B1B" w:rsidRPr="00A16597" w:rsidRDefault="006E1B1B" w:rsidP="00A16597">
      <w:pPr>
        <w:rPr>
          <w:rFonts w:ascii="Times New Roman" w:hAnsi="Times New Roman" w:cs="Times New Roman"/>
          <w:color w:val="000000" w:themeColor="text1"/>
          <w:sz w:val="27"/>
          <w:szCs w:val="27"/>
        </w:rPr>
      </w:pPr>
    </w:p>
    <w:sectPr w:rsidR="006E1B1B" w:rsidRPr="00A16597" w:rsidSect="00B03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1B"/>
    <w:rsid w:val="00313B58"/>
    <w:rsid w:val="00380052"/>
    <w:rsid w:val="003D5319"/>
    <w:rsid w:val="006B5CCB"/>
    <w:rsid w:val="006E1B1B"/>
    <w:rsid w:val="008807F0"/>
    <w:rsid w:val="00890FAF"/>
    <w:rsid w:val="009865BC"/>
    <w:rsid w:val="009A75C1"/>
    <w:rsid w:val="00A16597"/>
    <w:rsid w:val="00B03D7E"/>
    <w:rsid w:val="00B36D7B"/>
    <w:rsid w:val="00BD22A9"/>
    <w:rsid w:val="00D12AFC"/>
    <w:rsid w:val="00D61DEC"/>
    <w:rsid w:val="00E8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080F"/>
  <w15:chartTrackingRefBased/>
  <w15:docId w15:val="{D3D5EA23-304E-7549-BC76-B0B4867F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B1B"/>
    <w:rPr>
      <w:color w:val="0000FF"/>
      <w:u w:val="single"/>
    </w:rPr>
  </w:style>
  <w:style w:type="character" w:styleId="UnresolvedMention">
    <w:name w:val="Unresolved Mention"/>
    <w:basedOn w:val="DefaultParagraphFont"/>
    <w:uiPriority w:val="99"/>
    <w:semiHidden/>
    <w:unhideWhenUsed/>
    <w:rsid w:val="006E1B1B"/>
    <w:rPr>
      <w:color w:val="605E5C"/>
      <w:shd w:val="clear" w:color="auto" w:fill="E1DFDD"/>
    </w:rPr>
  </w:style>
  <w:style w:type="paragraph" w:styleId="NormalWeb">
    <w:name w:val="Normal (Web)"/>
    <w:basedOn w:val="Normal"/>
    <w:uiPriority w:val="99"/>
    <w:semiHidden/>
    <w:unhideWhenUsed/>
    <w:rsid w:val="006E1B1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E1B1B"/>
    <w:rPr>
      <w:i/>
      <w:iCs/>
    </w:rPr>
  </w:style>
  <w:style w:type="character" w:customStyle="1" w:styleId="apple-converted-space">
    <w:name w:val="apple-converted-space"/>
    <w:basedOn w:val="DefaultParagraphFont"/>
    <w:rsid w:val="009865BC"/>
  </w:style>
  <w:style w:type="character" w:styleId="FollowedHyperlink">
    <w:name w:val="FollowedHyperlink"/>
    <w:basedOn w:val="DefaultParagraphFont"/>
    <w:uiPriority w:val="99"/>
    <w:semiHidden/>
    <w:unhideWhenUsed/>
    <w:rsid w:val="00986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858586">
      <w:bodyDiv w:val="1"/>
      <w:marLeft w:val="0"/>
      <w:marRight w:val="0"/>
      <w:marTop w:val="0"/>
      <w:marBottom w:val="0"/>
      <w:divBdr>
        <w:top w:val="none" w:sz="0" w:space="0" w:color="auto"/>
        <w:left w:val="none" w:sz="0" w:space="0" w:color="auto"/>
        <w:bottom w:val="none" w:sz="0" w:space="0" w:color="auto"/>
        <w:right w:val="none" w:sz="0" w:space="0" w:color="auto"/>
      </w:divBdr>
    </w:div>
    <w:div w:id="1858621423">
      <w:bodyDiv w:val="1"/>
      <w:marLeft w:val="0"/>
      <w:marRight w:val="0"/>
      <w:marTop w:val="0"/>
      <w:marBottom w:val="0"/>
      <w:divBdr>
        <w:top w:val="none" w:sz="0" w:space="0" w:color="auto"/>
        <w:left w:val="none" w:sz="0" w:space="0" w:color="auto"/>
        <w:bottom w:val="none" w:sz="0" w:space="0" w:color="auto"/>
        <w:right w:val="none" w:sz="0" w:space="0" w:color="auto"/>
      </w:divBdr>
    </w:div>
    <w:div w:id="1986278922">
      <w:bodyDiv w:val="1"/>
      <w:marLeft w:val="0"/>
      <w:marRight w:val="0"/>
      <w:marTop w:val="0"/>
      <w:marBottom w:val="0"/>
      <w:divBdr>
        <w:top w:val="none" w:sz="0" w:space="0" w:color="auto"/>
        <w:left w:val="none" w:sz="0" w:space="0" w:color="auto"/>
        <w:bottom w:val="none" w:sz="0" w:space="0" w:color="auto"/>
        <w:right w:val="none" w:sz="0" w:space="0" w:color="auto"/>
      </w:divBdr>
      <w:divsChild>
        <w:div w:id="1850170093">
          <w:marLeft w:val="0"/>
          <w:marRight w:val="0"/>
          <w:marTop w:val="0"/>
          <w:marBottom w:val="120"/>
          <w:divBdr>
            <w:top w:val="none" w:sz="0" w:space="0" w:color="auto"/>
            <w:left w:val="none" w:sz="0" w:space="0" w:color="auto"/>
            <w:bottom w:val="none" w:sz="0" w:space="0" w:color="auto"/>
            <w:right w:val="none" w:sz="0" w:space="0" w:color="auto"/>
          </w:divBdr>
        </w:div>
        <w:div w:id="1171676508">
          <w:marLeft w:val="0"/>
          <w:marRight w:val="0"/>
          <w:marTop w:val="0"/>
          <w:marBottom w:val="0"/>
          <w:divBdr>
            <w:top w:val="none" w:sz="0" w:space="0" w:color="auto"/>
            <w:left w:val="none" w:sz="0" w:space="0" w:color="auto"/>
            <w:bottom w:val="none" w:sz="0" w:space="0" w:color="auto"/>
            <w:right w:val="none" w:sz="0" w:space="0" w:color="auto"/>
          </w:divBdr>
          <w:divsChild>
            <w:div w:id="1359694685">
              <w:marLeft w:val="0"/>
              <w:marRight w:val="0"/>
              <w:marTop w:val="0"/>
              <w:marBottom w:val="0"/>
              <w:divBdr>
                <w:top w:val="none" w:sz="0" w:space="0" w:color="auto"/>
                <w:left w:val="none" w:sz="0" w:space="0" w:color="auto"/>
                <w:bottom w:val="none" w:sz="0" w:space="0" w:color="auto"/>
                <w:right w:val="none" w:sz="0" w:space="0" w:color="auto"/>
              </w:divBdr>
            </w:div>
          </w:divsChild>
        </w:div>
        <w:div w:id="995761557">
          <w:marLeft w:val="0"/>
          <w:marRight w:val="0"/>
          <w:marTop w:val="0"/>
          <w:marBottom w:val="120"/>
          <w:divBdr>
            <w:top w:val="none" w:sz="0" w:space="0" w:color="auto"/>
            <w:left w:val="none" w:sz="0" w:space="0" w:color="auto"/>
            <w:bottom w:val="none" w:sz="0" w:space="0" w:color="auto"/>
            <w:right w:val="none" w:sz="0" w:space="0" w:color="auto"/>
          </w:divBdr>
        </w:div>
        <w:div w:id="343899936">
          <w:marLeft w:val="0"/>
          <w:marRight w:val="0"/>
          <w:marTop w:val="0"/>
          <w:marBottom w:val="0"/>
          <w:divBdr>
            <w:top w:val="none" w:sz="0" w:space="0" w:color="auto"/>
            <w:left w:val="none" w:sz="0" w:space="0" w:color="auto"/>
            <w:bottom w:val="none" w:sz="0" w:space="0" w:color="auto"/>
            <w:right w:val="none" w:sz="0" w:space="0" w:color="auto"/>
          </w:divBdr>
          <w:divsChild>
            <w:div w:id="1774321985">
              <w:marLeft w:val="0"/>
              <w:marRight w:val="0"/>
              <w:marTop w:val="0"/>
              <w:marBottom w:val="0"/>
              <w:divBdr>
                <w:top w:val="none" w:sz="0" w:space="0" w:color="auto"/>
                <w:left w:val="none" w:sz="0" w:space="0" w:color="auto"/>
                <w:bottom w:val="none" w:sz="0" w:space="0" w:color="auto"/>
                <w:right w:val="none" w:sz="0" w:space="0" w:color="auto"/>
              </w:divBdr>
            </w:div>
          </w:divsChild>
        </w:div>
        <w:div w:id="781458063">
          <w:marLeft w:val="0"/>
          <w:marRight w:val="0"/>
          <w:marTop w:val="0"/>
          <w:marBottom w:val="120"/>
          <w:divBdr>
            <w:top w:val="none" w:sz="0" w:space="0" w:color="auto"/>
            <w:left w:val="none" w:sz="0" w:space="0" w:color="auto"/>
            <w:bottom w:val="none" w:sz="0" w:space="0" w:color="auto"/>
            <w:right w:val="none" w:sz="0" w:space="0" w:color="auto"/>
          </w:divBdr>
        </w:div>
        <w:div w:id="1511523987">
          <w:marLeft w:val="0"/>
          <w:marRight w:val="0"/>
          <w:marTop w:val="0"/>
          <w:marBottom w:val="0"/>
          <w:divBdr>
            <w:top w:val="none" w:sz="0" w:space="0" w:color="auto"/>
            <w:left w:val="none" w:sz="0" w:space="0" w:color="auto"/>
            <w:bottom w:val="none" w:sz="0" w:space="0" w:color="auto"/>
            <w:right w:val="none" w:sz="0" w:space="0" w:color="auto"/>
          </w:divBdr>
          <w:divsChild>
            <w:div w:id="2031296470">
              <w:marLeft w:val="0"/>
              <w:marRight w:val="0"/>
              <w:marTop w:val="0"/>
              <w:marBottom w:val="0"/>
              <w:divBdr>
                <w:top w:val="none" w:sz="0" w:space="0" w:color="auto"/>
                <w:left w:val="none" w:sz="0" w:space="0" w:color="auto"/>
                <w:bottom w:val="none" w:sz="0" w:space="0" w:color="auto"/>
                <w:right w:val="none" w:sz="0" w:space="0" w:color="auto"/>
              </w:divBdr>
            </w:div>
          </w:divsChild>
        </w:div>
        <w:div w:id="1376081190">
          <w:marLeft w:val="0"/>
          <w:marRight w:val="0"/>
          <w:marTop w:val="0"/>
          <w:marBottom w:val="120"/>
          <w:divBdr>
            <w:top w:val="none" w:sz="0" w:space="0" w:color="auto"/>
            <w:left w:val="none" w:sz="0" w:space="0" w:color="auto"/>
            <w:bottom w:val="none" w:sz="0" w:space="0" w:color="auto"/>
            <w:right w:val="none" w:sz="0" w:space="0" w:color="auto"/>
          </w:divBdr>
        </w:div>
        <w:div w:id="1734112642">
          <w:marLeft w:val="0"/>
          <w:marRight w:val="0"/>
          <w:marTop w:val="0"/>
          <w:marBottom w:val="0"/>
          <w:divBdr>
            <w:top w:val="none" w:sz="0" w:space="0" w:color="auto"/>
            <w:left w:val="none" w:sz="0" w:space="0" w:color="auto"/>
            <w:bottom w:val="none" w:sz="0" w:space="0" w:color="auto"/>
            <w:right w:val="none" w:sz="0" w:space="0" w:color="auto"/>
          </w:divBdr>
          <w:divsChild>
            <w:div w:id="812136124">
              <w:marLeft w:val="0"/>
              <w:marRight w:val="0"/>
              <w:marTop w:val="0"/>
              <w:marBottom w:val="0"/>
              <w:divBdr>
                <w:top w:val="none" w:sz="0" w:space="0" w:color="auto"/>
                <w:left w:val="none" w:sz="0" w:space="0" w:color="auto"/>
                <w:bottom w:val="none" w:sz="0" w:space="0" w:color="auto"/>
                <w:right w:val="none" w:sz="0" w:space="0" w:color="auto"/>
              </w:divBdr>
            </w:div>
          </w:divsChild>
        </w:div>
        <w:div w:id="560410224">
          <w:marLeft w:val="0"/>
          <w:marRight w:val="0"/>
          <w:marTop w:val="0"/>
          <w:marBottom w:val="120"/>
          <w:divBdr>
            <w:top w:val="none" w:sz="0" w:space="0" w:color="auto"/>
            <w:left w:val="none" w:sz="0" w:space="0" w:color="auto"/>
            <w:bottom w:val="none" w:sz="0" w:space="0" w:color="auto"/>
            <w:right w:val="none" w:sz="0" w:space="0" w:color="auto"/>
          </w:divBdr>
        </w:div>
        <w:div w:id="1412846724">
          <w:marLeft w:val="0"/>
          <w:marRight w:val="0"/>
          <w:marTop w:val="0"/>
          <w:marBottom w:val="0"/>
          <w:divBdr>
            <w:top w:val="none" w:sz="0" w:space="0" w:color="auto"/>
            <w:left w:val="none" w:sz="0" w:space="0" w:color="auto"/>
            <w:bottom w:val="none" w:sz="0" w:space="0" w:color="auto"/>
            <w:right w:val="none" w:sz="0" w:space="0" w:color="auto"/>
          </w:divBdr>
          <w:divsChild>
            <w:div w:id="483351894">
              <w:marLeft w:val="0"/>
              <w:marRight w:val="0"/>
              <w:marTop w:val="0"/>
              <w:marBottom w:val="0"/>
              <w:divBdr>
                <w:top w:val="none" w:sz="0" w:space="0" w:color="auto"/>
                <w:left w:val="none" w:sz="0" w:space="0" w:color="auto"/>
                <w:bottom w:val="none" w:sz="0" w:space="0" w:color="auto"/>
                <w:right w:val="none" w:sz="0" w:space="0" w:color="auto"/>
              </w:divBdr>
            </w:div>
          </w:divsChild>
        </w:div>
        <w:div w:id="1907228773">
          <w:marLeft w:val="0"/>
          <w:marRight w:val="0"/>
          <w:marTop w:val="0"/>
          <w:marBottom w:val="120"/>
          <w:divBdr>
            <w:top w:val="none" w:sz="0" w:space="0" w:color="auto"/>
            <w:left w:val="none" w:sz="0" w:space="0" w:color="auto"/>
            <w:bottom w:val="none" w:sz="0" w:space="0" w:color="auto"/>
            <w:right w:val="none" w:sz="0" w:space="0" w:color="auto"/>
          </w:divBdr>
        </w:div>
        <w:div w:id="1423914746">
          <w:marLeft w:val="0"/>
          <w:marRight w:val="0"/>
          <w:marTop w:val="0"/>
          <w:marBottom w:val="0"/>
          <w:divBdr>
            <w:top w:val="none" w:sz="0" w:space="0" w:color="auto"/>
            <w:left w:val="none" w:sz="0" w:space="0" w:color="auto"/>
            <w:bottom w:val="none" w:sz="0" w:space="0" w:color="auto"/>
            <w:right w:val="none" w:sz="0" w:space="0" w:color="auto"/>
          </w:divBdr>
          <w:divsChild>
            <w:div w:id="1024476624">
              <w:marLeft w:val="0"/>
              <w:marRight w:val="0"/>
              <w:marTop w:val="0"/>
              <w:marBottom w:val="0"/>
              <w:divBdr>
                <w:top w:val="none" w:sz="0" w:space="0" w:color="auto"/>
                <w:left w:val="none" w:sz="0" w:space="0" w:color="auto"/>
                <w:bottom w:val="none" w:sz="0" w:space="0" w:color="auto"/>
                <w:right w:val="none" w:sz="0" w:space="0" w:color="auto"/>
              </w:divBdr>
            </w:div>
          </w:divsChild>
        </w:div>
        <w:div w:id="958074575">
          <w:marLeft w:val="0"/>
          <w:marRight w:val="0"/>
          <w:marTop w:val="0"/>
          <w:marBottom w:val="120"/>
          <w:divBdr>
            <w:top w:val="none" w:sz="0" w:space="0" w:color="auto"/>
            <w:left w:val="none" w:sz="0" w:space="0" w:color="auto"/>
            <w:bottom w:val="none" w:sz="0" w:space="0" w:color="auto"/>
            <w:right w:val="none" w:sz="0" w:space="0" w:color="auto"/>
          </w:divBdr>
        </w:div>
        <w:div w:id="1708026040">
          <w:marLeft w:val="0"/>
          <w:marRight w:val="0"/>
          <w:marTop w:val="0"/>
          <w:marBottom w:val="0"/>
          <w:divBdr>
            <w:top w:val="none" w:sz="0" w:space="0" w:color="auto"/>
            <w:left w:val="none" w:sz="0" w:space="0" w:color="auto"/>
            <w:bottom w:val="none" w:sz="0" w:space="0" w:color="auto"/>
            <w:right w:val="none" w:sz="0" w:space="0" w:color="auto"/>
          </w:divBdr>
          <w:divsChild>
            <w:div w:id="7927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tagram.com/debbieausburn" TargetMode="External"/><Relationship Id="rId18" Type="http://schemas.openxmlformats.org/officeDocument/2006/relationships/hyperlink" Target="https://youtu.be/hkJQt-9tOnk" TargetMode="External"/><Relationship Id="rId26" Type="http://schemas.openxmlformats.org/officeDocument/2006/relationships/hyperlink" Target="https://www.mothersofmisfits.com/blog/93-raising-other-people-s-children-debbie-ausburn" TargetMode="External"/><Relationship Id="rId39" Type="http://schemas.openxmlformats.org/officeDocument/2006/relationships/hyperlink" Target="https://familytwistpodcast.com/episodes/taking-care-of-other-peoples-children/" TargetMode="External"/><Relationship Id="rId21" Type="http://schemas.openxmlformats.org/officeDocument/2006/relationships/hyperlink" Target="https://anchor.fm/authoress-cj/episodes/Debbie-Ausburn--Stepping-Into-The-Lives-Of-Others-e12bfjs/a-a5qdvho" TargetMode="External"/><Relationship Id="rId34" Type="http://schemas.openxmlformats.org/officeDocument/2006/relationships/hyperlink" Target="https://open.spotify.com/episode/2KpfWN7f1sfemEzfqUBNJ6?si=9ced6381171f4f62&amp;nd=1" TargetMode="External"/><Relationship Id="rId42" Type="http://schemas.openxmlformats.org/officeDocument/2006/relationships/hyperlink" Target="https://pod.co/parenting101plus/parenting-101-plus-episode-38" TargetMode="External"/><Relationship Id="rId7" Type="http://schemas.openxmlformats.org/officeDocument/2006/relationships/hyperlink" Target="https://RaisingOtherPeoplesChildren.blog" TargetMode="External"/><Relationship Id="rId2" Type="http://schemas.openxmlformats.org/officeDocument/2006/relationships/settings" Target="settings.xml"/><Relationship Id="rId16" Type="http://schemas.openxmlformats.org/officeDocument/2006/relationships/hyperlink" Target="https://podcasts.apple.com/us/podcast/do-you-have-a-disaster-plan-featuring-debbie-ausburn-25/id1533478543?i=1000515445980" TargetMode="External"/><Relationship Id="rId29" Type="http://schemas.openxmlformats.org/officeDocument/2006/relationships/hyperlink" Target="https://oginspirationpodcast.com/episodes/deborah-ausburn-author-of-raising-other-peoples-children-what-foster-parenting-taught-me-about-bringing-together-a-blended-family-158" TargetMode="External"/><Relationship Id="rId1" Type="http://schemas.openxmlformats.org/officeDocument/2006/relationships/styles" Target="styles.xml"/><Relationship Id="rId6" Type="http://schemas.openxmlformats.org/officeDocument/2006/relationships/hyperlink" Target="https://DebbieAusburn.com" TargetMode="External"/><Relationship Id="rId11" Type="http://schemas.openxmlformats.org/officeDocument/2006/relationships/hyperlink" Target="https://www.facebook.com/OtherPeoplesChildrenLLC" TargetMode="External"/><Relationship Id="rId24" Type="http://schemas.openxmlformats.org/officeDocument/2006/relationships/hyperlink" Target="https://podcasts.apple.com/us/podcast/debbie-ausburn/id1510488632?i=1000529316622" TargetMode="External"/><Relationship Id="rId32" Type="http://schemas.openxmlformats.org/officeDocument/2006/relationships/hyperlink" Target="https://www.youtube.com/watch?v=qHItVy-BbYY" TargetMode="External"/><Relationship Id="rId37" Type="http://schemas.openxmlformats.org/officeDocument/2006/relationships/hyperlink" Target="https://richinrelationship.com/podcasts/" TargetMode="External"/><Relationship Id="rId40" Type="http://schemas.openxmlformats.org/officeDocument/2006/relationships/hyperlink" Target="https://kristendboice.libsyn.com/close-the-chapter-podcast-episode-204-important-lessons-learned-being-a-step-and-foster-parent-with-debbie-ausburn" TargetMode="External"/><Relationship Id="rId45" Type="http://schemas.openxmlformats.org/officeDocument/2006/relationships/theme" Target="theme/theme1.xml"/><Relationship Id="rId5" Type="http://schemas.openxmlformats.org/officeDocument/2006/relationships/hyperlink" Target="https://protectingotherpeopleschildren.com/wp-content/uploads/2024/07/debbie-CV.pdf" TargetMode="External"/><Relationship Id="rId15" Type="http://schemas.openxmlformats.org/officeDocument/2006/relationships/hyperlink" Target="https://www.rhonda.org/podcast/episode/22fa53ba/if-you-need-peace-in-your-family-this-is-for-you" TargetMode="External"/><Relationship Id="rId23" Type="http://schemas.openxmlformats.org/officeDocument/2006/relationships/hyperlink" Target="https://podcasts.apple.com/us/podcast/debbie-ausburn-author-of-the-book-raising-other/id925676451?i=1000530016576" TargetMode="External"/><Relationship Id="rId28" Type="http://schemas.openxmlformats.org/officeDocument/2006/relationships/hyperlink" Target="https://podcasts.apple.com/us/podcast/raising-other-peoples-children-and-creating-a-place/id1588158230?i=1000555822553" TargetMode="External"/><Relationship Id="rId36" Type="http://schemas.openxmlformats.org/officeDocument/2006/relationships/hyperlink" Target="https://www.circle31internationalwomensministry.org/episode-41-raising-other-peoples-children-with-debbie-ausburn/" TargetMode="External"/><Relationship Id="rId10" Type="http://schemas.openxmlformats.org/officeDocument/2006/relationships/hyperlink" Target="https://www.linkedin.com/company/other-people&#8217;s-children-llc" TargetMode="External"/><Relationship Id="rId19" Type="http://schemas.openxmlformats.org/officeDocument/2006/relationships/hyperlink" Target="https://podcasts.apple.com/us/podcast/everything-always-episode-94-raising-other-peoples/id1445339107?i=1000523268991" TargetMode="External"/><Relationship Id="rId31" Type="http://schemas.openxmlformats.org/officeDocument/2006/relationships/hyperlink" Target="https://agingoutinstitute.podbean.com/e/episode-042-interview-with-debbie-ausburn-foster-parent-and-author-woodstock-ga/"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rotectingOtherPeoplesChildren.com" TargetMode="External"/><Relationship Id="rId14" Type="http://schemas.openxmlformats.org/officeDocument/2006/relationships/hyperlink" Target="https://www.pinterest.at/OtherPeoplesChildren/" TargetMode="External"/><Relationship Id="rId22" Type="http://schemas.openxmlformats.org/officeDocument/2006/relationships/hyperlink" Target="https://www.solomoms-talk.com/parenting-other-peoples-children-with-debbie-ausburn/" TargetMode="External"/><Relationship Id="rId27" Type="http://schemas.openxmlformats.org/officeDocument/2006/relationships/hyperlink" Target="https://pursuinguncomfortablewithmelissaebken.buzzsprout.com/1879558/10646901-episode-31-pursuing-healthy-foster-parenting-and-step-parenting-with-debbie-ausburn" TargetMode="External"/><Relationship Id="rId30" Type="http://schemas.openxmlformats.org/officeDocument/2006/relationships/hyperlink" Target="https://www.buzzsprout.com/1178255/9014122?utm_medium=email&amp;_hsmi=148850248&amp;_hsenc=p2ANqtz-9pW7ibrzfjmjtSiXq1ZizWcgtXX62k1j7b1K0gWZOD_JB8NbdlA10dN6cWM04oFihj3mSRS1uPsedINuRkYo13-yVSTg&amp;utm_content=148850248&amp;utm_source=hs_email" TargetMode="External"/><Relationship Id="rId35" Type="http://schemas.openxmlformats.org/officeDocument/2006/relationships/hyperlink" Target="https://www.momcavetv.com/raising-other-peoples-children-step-parenting-foster-parenting-and-grandparenting-momcave-live/" TargetMode="External"/><Relationship Id="rId43" Type="http://schemas.openxmlformats.org/officeDocument/2006/relationships/hyperlink" Target="https://pod.co/parenting101plus/parenting-101-plus-episode-39" TargetMode="External"/><Relationship Id="rId8" Type="http://schemas.openxmlformats.org/officeDocument/2006/relationships/hyperlink" Target="https://RaisingOtherPeoplesChildren.com" TargetMode="External"/><Relationship Id="rId3" Type="http://schemas.openxmlformats.org/officeDocument/2006/relationships/webSettings" Target="webSettings.xml"/><Relationship Id="rId12" Type="http://schemas.openxmlformats.org/officeDocument/2006/relationships/hyperlink" Target="https://x.com/debbieausburn" TargetMode="External"/><Relationship Id="rId17" Type="http://schemas.openxmlformats.org/officeDocument/2006/relationships/hyperlink" Target="https://podcasts.apple.com/us/podcast/foster-care/id1529627521?i=1000522263129" TargetMode="External"/><Relationship Id="rId25" Type="http://schemas.openxmlformats.org/officeDocument/2006/relationships/hyperlink" Target="http://107.182.234.197:2197/ondemand/donnaseeboshow/2841%20%20Jul%2022%202021%20Thu-Debbie%20Ausburn-Donna%20Seebo%20Show-rec_(07_22_2021)_0.mp3" TargetMode="External"/><Relationship Id="rId33" Type="http://schemas.openxmlformats.org/officeDocument/2006/relationships/hyperlink" Target="https://www.podbean.com/media/share/pb-44s7c-117665b?utm_campaign=w_share_ep&amp;utm_medium=dlink&amp;utm_source=w_share" TargetMode="External"/><Relationship Id="rId38" Type="http://schemas.openxmlformats.org/officeDocument/2006/relationships/hyperlink" Target="https://anchor.fm/deborah-henne/episodes/Interview-with-Author-Debbie-Ausburn-e1v4g89" TargetMode="External"/><Relationship Id="rId20" Type="http://schemas.openxmlformats.org/officeDocument/2006/relationships/hyperlink" Target="https://fostercarenation.com/index.php/2021/05/30/raising-other-peoples-children-with-debbie-ausburn/" TargetMode="External"/><Relationship Id="rId41" Type="http://schemas.openxmlformats.org/officeDocument/2006/relationships/hyperlink" Target="https://www.divorcecoach4women.com/ep48?sa=sa00753696271b238c10eaaed88ca2286b09eff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Ausburn</dc:creator>
  <cp:keywords/>
  <dc:description/>
  <cp:lastModifiedBy>Tom Rawlings</cp:lastModifiedBy>
  <cp:revision>6</cp:revision>
  <dcterms:created xsi:type="dcterms:W3CDTF">2024-07-29T00:04:00Z</dcterms:created>
  <dcterms:modified xsi:type="dcterms:W3CDTF">2024-07-29T01:07:00Z</dcterms:modified>
</cp:coreProperties>
</file>